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69" w:rsidRDefault="00671C69" w:rsidP="00671C69">
      <w:pPr>
        <w:pStyle w:val="51"/>
        <w:jc w:val="right"/>
        <w:rPr>
          <w:bCs w:val="0"/>
          <w:spacing w:val="20"/>
        </w:rPr>
      </w:pPr>
    </w:p>
    <w:p w:rsidR="001E16FF" w:rsidRPr="00B36EF5" w:rsidRDefault="001E16FF" w:rsidP="001E16FF">
      <w:pPr>
        <w:pStyle w:val="51"/>
        <w:rPr>
          <w:bCs w:val="0"/>
          <w:spacing w:val="20"/>
        </w:rPr>
      </w:pPr>
      <w:r w:rsidRPr="00B36EF5">
        <w:rPr>
          <w:bCs w:val="0"/>
          <w:spacing w:val="20"/>
        </w:rPr>
        <w:t>РОССИЙСКАЯ ФЕДЕРАЦИЯ</w:t>
      </w:r>
    </w:p>
    <w:p w:rsidR="001E16FF" w:rsidRPr="00B36EF5" w:rsidRDefault="00D630C1" w:rsidP="001E16FF">
      <w:pPr>
        <w:pStyle w:val="51"/>
      </w:pPr>
      <w:r>
        <w:rPr>
          <w:spacing w:val="20"/>
        </w:rPr>
        <w:t>АДМИНИСТРАЦИЯ</w:t>
      </w:r>
      <w:r w:rsidR="001E16FF" w:rsidRPr="00B36EF5">
        <w:rPr>
          <w:spacing w:val="20"/>
        </w:rPr>
        <w:t xml:space="preserve"> КУРОЧКИНСКОГО СЕЛЬСОВЕТА ТАЛЬМЕНСКОГО РАЙОНА</w:t>
      </w:r>
      <w:r w:rsidR="001E16FF" w:rsidRPr="00B36EF5">
        <w:t xml:space="preserve"> АЛТАЙСКОГО КРАЯ</w:t>
      </w:r>
    </w:p>
    <w:p w:rsidR="001E16FF" w:rsidRPr="00B36EF5" w:rsidRDefault="001E16FF" w:rsidP="001E16FF">
      <w:pPr>
        <w:jc w:val="center"/>
        <w:rPr>
          <w:rFonts w:ascii="Times New Roman" w:hAnsi="Times New Roman" w:cs="Times New Roman"/>
          <w:b/>
          <w:bCs/>
          <w:sz w:val="28"/>
          <w:szCs w:val="28"/>
          <w:u w:val="single"/>
        </w:rPr>
      </w:pPr>
      <w:r w:rsidRPr="00B36EF5">
        <w:rPr>
          <w:rFonts w:ascii="Times New Roman" w:hAnsi="Times New Roman" w:cs="Times New Roman"/>
          <w:b/>
          <w:bCs/>
          <w:sz w:val="28"/>
          <w:szCs w:val="28"/>
          <w:u w:val="single"/>
        </w:rPr>
        <w:t xml:space="preserve"> </w:t>
      </w:r>
    </w:p>
    <w:p w:rsidR="001E16FF" w:rsidRPr="00B36EF5" w:rsidRDefault="00D630C1" w:rsidP="001E16FF">
      <w:pPr>
        <w:pStyle w:val="6"/>
        <w:rPr>
          <w:rFonts w:ascii="Times New Roman" w:hAnsi="Times New Roman" w:cs="Times New Roman"/>
          <w:sz w:val="28"/>
          <w:szCs w:val="28"/>
          <w:lang w:val="ru-RU"/>
        </w:rPr>
      </w:pPr>
      <w:r>
        <w:rPr>
          <w:rFonts w:ascii="Times New Roman" w:hAnsi="Times New Roman" w:cs="Times New Roman"/>
          <w:sz w:val="28"/>
          <w:szCs w:val="28"/>
          <w:lang w:val="ru-RU"/>
        </w:rPr>
        <w:t>ПОСТАНОВЛЕНИЕ</w:t>
      </w:r>
    </w:p>
    <w:p w:rsidR="001E16FF" w:rsidRPr="00B36EF5" w:rsidRDefault="001E16FF" w:rsidP="001E16FF">
      <w:pPr>
        <w:jc w:val="center"/>
        <w:rPr>
          <w:rFonts w:ascii="Times New Roman" w:hAnsi="Times New Roman" w:cs="Times New Roman"/>
          <w:sz w:val="28"/>
          <w:szCs w:val="28"/>
        </w:rPr>
      </w:pPr>
    </w:p>
    <w:p w:rsidR="001E16FF" w:rsidRPr="00B36EF5" w:rsidRDefault="00202319" w:rsidP="001E16FF">
      <w:pPr>
        <w:pStyle w:val="5"/>
        <w:tabs>
          <w:tab w:val="left" w:pos="0"/>
        </w:tabs>
        <w:ind w:firstLine="0"/>
        <w:rPr>
          <w:b w:val="0"/>
          <w:szCs w:val="28"/>
        </w:rPr>
      </w:pPr>
      <w:r>
        <w:rPr>
          <w:b w:val="0"/>
          <w:bCs/>
          <w:iCs/>
          <w:szCs w:val="28"/>
        </w:rPr>
        <w:t>20</w:t>
      </w:r>
      <w:r w:rsidR="0077382E">
        <w:rPr>
          <w:b w:val="0"/>
          <w:bCs/>
          <w:iCs/>
          <w:szCs w:val="28"/>
        </w:rPr>
        <w:t>.06</w:t>
      </w:r>
      <w:r w:rsidR="001E16FF" w:rsidRPr="00B36EF5">
        <w:rPr>
          <w:b w:val="0"/>
          <w:bCs/>
          <w:iCs/>
          <w:szCs w:val="28"/>
        </w:rPr>
        <w:t>. 2019 г.</w:t>
      </w:r>
      <w:r w:rsidR="001E16FF" w:rsidRPr="00B36EF5">
        <w:rPr>
          <w:b w:val="0"/>
          <w:bCs/>
          <w:i/>
          <w:iCs/>
          <w:szCs w:val="28"/>
        </w:rPr>
        <w:t xml:space="preserve">                                       </w:t>
      </w:r>
      <w:r w:rsidR="001E16FF" w:rsidRPr="00B36EF5">
        <w:rPr>
          <w:b w:val="0"/>
          <w:bCs/>
          <w:i/>
          <w:iCs/>
          <w:szCs w:val="28"/>
        </w:rPr>
        <w:tab/>
      </w:r>
      <w:r w:rsidR="001E16FF" w:rsidRPr="00B36EF5">
        <w:rPr>
          <w:b w:val="0"/>
          <w:bCs/>
          <w:i/>
          <w:iCs/>
          <w:szCs w:val="28"/>
        </w:rPr>
        <w:tab/>
      </w:r>
      <w:r w:rsidR="001E16FF">
        <w:rPr>
          <w:b w:val="0"/>
          <w:bCs/>
          <w:iCs/>
          <w:szCs w:val="28"/>
        </w:rPr>
        <w:t xml:space="preserve">               №  </w:t>
      </w:r>
      <w:r>
        <w:rPr>
          <w:b w:val="0"/>
          <w:bCs/>
          <w:iCs/>
          <w:szCs w:val="28"/>
        </w:rPr>
        <w:t>13</w:t>
      </w:r>
    </w:p>
    <w:p w:rsidR="001E16FF" w:rsidRPr="00B36EF5" w:rsidRDefault="001E16FF" w:rsidP="001E16FF">
      <w:pPr>
        <w:jc w:val="center"/>
        <w:rPr>
          <w:rFonts w:ascii="Times New Roman" w:hAnsi="Times New Roman" w:cs="Times New Roman"/>
          <w:sz w:val="28"/>
          <w:szCs w:val="28"/>
        </w:rPr>
      </w:pPr>
      <w:r w:rsidRPr="00B36EF5">
        <w:rPr>
          <w:rFonts w:ascii="Times New Roman" w:hAnsi="Times New Roman" w:cs="Times New Roman"/>
          <w:sz w:val="28"/>
          <w:szCs w:val="28"/>
        </w:rPr>
        <w:t xml:space="preserve">с. Курочкино </w:t>
      </w:r>
    </w:p>
    <w:p w:rsidR="001E16FF" w:rsidRPr="00B36EF5" w:rsidRDefault="001E16FF" w:rsidP="001E16FF">
      <w:pPr>
        <w:pStyle w:val="a8"/>
        <w:ind w:firstLine="0"/>
        <w:rPr>
          <w:szCs w:val="28"/>
        </w:rPr>
      </w:pPr>
      <w:r w:rsidRPr="00B36EF5">
        <w:rPr>
          <w:szCs w:val="28"/>
        </w:rPr>
        <w:tab/>
      </w:r>
      <w:r w:rsidRPr="00B36EF5">
        <w:rPr>
          <w:szCs w:val="28"/>
        </w:rPr>
        <w:tab/>
      </w:r>
      <w:r w:rsidRPr="00B36EF5">
        <w:rPr>
          <w:szCs w:val="28"/>
        </w:rPr>
        <w:tab/>
      </w:r>
      <w:r w:rsidRPr="00B36EF5">
        <w:rPr>
          <w:szCs w:val="28"/>
        </w:rPr>
        <w:tab/>
      </w:r>
      <w:r w:rsidRPr="00B36EF5">
        <w:rPr>
          <w:szCs w:val="28"/>
        </w:rPr>
        <w:tab/>
      </w:r>
      <w:r w:rsidRPr="00B36EF5">
        <w:rPr>
          <w:szCs w:val="28"/>
        </w:rPr>
        <w:tab/>
      </w:r>
      <w:r w:rsidRPr="00B36EF5">
        <w:rPr>
          <w:szCs w:val="28"/>
        </w:rPr>
        <w:tab/>
      </w:r>
      <w:r w:rsidRPr="00B36EF5">
        <w:rPr>
          <w:szCs w:val="28"/>
        </w:rPr>
        <w:tab/>
      </w:r>
      <w:r w:rsidRPr="00B36EF5">
        <w:rPr>
          <w:szCs w:val="28"/>
        </w:rPr>
        <w:tab/>
        <w:t xml:space="preserve"> </w:t>
      </w:r>
    </w:p>
    <w:p w:rsidR="001E16FF" w:rsidRPr="00FA48E5" w:rsidRDefault="001E16FF" w:rsidP="00D630C1">
      <w:pPr>
        <w:widowControl w:val="0"/>
        <w:tabs>
          <w:tab w:val="center" w:pos="4960"/>
        </w:tabs>
        <w:spacing w:after="0" w:line="240" w:lineRule="auto"/>
        <w:rPr>
          <w:rFonts w:ascii="Times New Roman" w:hAnsi="Times New Roman" w:cs="Times New Roman"/>
          <w:sz w:val="28"/>
          <w:szCs w:val="28"/>
        </w:rPr>
      </w:pPr>
      <w:r w:rsidRPr="00FA48E5">
        <w:rPr>
          <w:rFonts w:ascii="Times New Roman" w:hAnsi="Times New Roman" w:cs="Times New Roman"/>
          <w:sz w:val="28"/>
          <w:szCs w:val="28"/>
        </w:rPr>
        <w:t xml:space="preserve">О внесении изменений в </w:t>
      </w:r>
      <w:r w:rsidR="0077382E" w:rsidRPr="00FA48E5">
        <w:rPr>
          <w:rFonts w:ascii="Times New Roman" w:hAnsi="Times New Roman" w:cs="Times New Roman"/>
          <w:sz w:val="28"/>
          <w:szCs w:val="28"/>
        </w:rPr>
        <w:t>Постановление</w:t>
      </w:r>
    </w:p>
    <w:p w:rsidR="0077382E" w:rsidRPr="00FA48E5" w:rsidRDefault="001E16FF" w:rsidP="00D630C1">
      <w:pPr>
        <w:widowControl w:val="0"/>
        <w:tabs>
          <w:tab w:val="center" w:pos="4960"/>
        </w:tabs>
        <w:spacing w:after="0" w:line="240" w:lineRule="auto"/>
        <w:rPr>
          <w:rFonts w:ascii="Times New Roman" w:hAnsi="Times New Roman" w:cs="Times New Roman"/>
          <w:sz w:val="28"/>
          <w:szCs w:val="28"/>
        </w:rPr>
      </w:pPr>
      <w:r w:rsidRPr="00FA48E5">
        <w:rPr>
          <w:rFonts w:ascii="Times New Roman" w:hAnsi="Times New Roman" w:cs="Times New Roman"/>
          <w:sz w:val="28"/>
          <w:szCs w:val="28"/>
        </w:rPr>
        <w:t>Курочкинского</w:t>
      </w:r>
      <w:r w:rsidR="0077382E" w:rsidRPr="00FA48E5">
        <w:rPr>
          <w:rFonts w:ascii="Times New Roman" w:hAnsi="Times New Roman" w:cs="Times New Roman"/>
          <w:sz w:val="28"/>
          <w:szCs w:val="28"/>
        </w:rPr>
        <w:t xml:space="preserve"> </w:t>
      </w:r>
      <w:r w:rsidRPr="00FA48E5">
        <w:rPr>
          <w:rFonts w:ascii="Times New Roman" w:hAnsi="Times New Roman" w:cs="Times New Roman"/>
          <w:sz w:val="28"/>
          <w:szCs w:val="28"/>
        </w:rPr>
        <w:t xml:space="preserve">сельсовета </w:t>
      </w:r>
    </w:p>
    <w:p w:rsidR="00FA48E5" w:rsidRPr="00FA48E5" w:rsidRDefault="00FA48E5" w:rsidP="00D630C1">
      <w:pPr>
        <w:shd w:val="clear" w:color="auto" w:fill="FFFFFF"/>
        <w:spacing w:after="0" w:line="240" w:lineRule="auto"/>
        <w:ind w:right="5040"/>
        <w:jc w:val="both"/>
        <w:rPr>
          <w:rFonts w:ascii="Times New Roman" w:hAnsi="Times New Roman" w:cs="Times New Roman"/>
          <w:sz w:val="28"/>
          <w:szCs w:val="28"/>
        </w:rPr>
      </w:pPr>
      <w:r w:rsidRPr="00FA48E5">
        <w:rPr>
          <w:rFonts w:ascii="Times New Roman" w:hAnsi="Times New Roman" w:cs="Times New Roman"/>
          <w:sz w:val="28"/>
          <w:szCs w:val="28"/>
        </w:rPr>
        <w:t>от 29.09.2016 №</w:t>
      </w:r>
      <w:r w:rsidR="00671C69">
        <w:rPr>
          <w:rFonts w:ascii="Times New Roman" w:hAnsi="Times New Roman" w:cs="Times New Roman"/>
          <w:sz w:val="28"/>
          <w:szCs w:val="28"/>
        </w:rPr>
        <w:t xml:space="preserve"> </w:t>
      </w:r>
      <w:r w:rsidRPr="00FA48E5">
        <w:rPr>
          <w:rFonts w:ascii="Times New Roman" w:hAnsi="Times New Roman" w:cs="Times New Roman"/>
          <w:sz w:val="28"/>
          <w:szCs w:val="28"/>
        </w:rPr>
        <w:t>36 «Об утверждении Административного регламента предоставления муниципальной услуги «Установление,</w:t>
      </w:r>
      <w:r>
        <w:rPr>
          <w:rFonts w:ascii="Times New Roman" w:hAnsi="Times New Roman" w:cs="Times New Roman"/>
          <w:sz w:val="28"/>
          <w:szCs w:val="28"/>
        </w:rPr>
        <w:t xml:space="preserve"> </w:t>
      </w:r>
      <w:r w:rsidRPr="00FA48E5">
        <w:rPr>
          <w:rFonts w:ascii="Times New Roman" w:hAnsi="Times New Roman" w:cs="Times New Roman"/>
          <w:sz w:val="28"/>
          <w:szCs w:val="28"/>
        </w:rPr>
        <w:t>прекращение, приостановление, возобновление, расчет, перерасчет и выплата пенсии за выслугу лет гражданам, замещавшим муниципальные должности»</w:t>
      </w:r>
    </w:p>
    <w:p w:rsidR="001E16FF" w:rsidRDefault="001E16FF" w:rsidP="00D630C1">
      <w:pPr>
        <w:widowControl w:val="0"/>
        <w:tabs>
          <w:tab w:val="center" w:pos="4960"/>
        </w:tabs>
        <w:spacing w:after="0"/>
        <w:rPr>
          <w:rFonts w:ascii="Times New Roman" w:hAnsi="Times New Roman" w:cs="Times New Roman"/>
          <w:b/>
          <w:sz w:val="28"/>
          <w:szCs w:val="28"/>
        </w:rPr>
      </w:pPr>
      <w:r w:rsidRPr="00B36E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36EF5">
        <w:rPr>
          <w:rFonts w:ascii="Times New Roman" w:hAnsi="Times New Roman" w:cs="Times New Roman"/>
          <w:b/>
          <w:sz w:val="28"/>
          <w:szCs w:val="28"/>
        </w:rPr>
        <w:t xml:space="preserve"> </w:t>
      </w:r>
    </w:p>
    <w:p w:rsidR="001E16FF" w:rsidRPr="00B36EF5" w:rsidRDefault="001E16FF" w:rsidP="001E16FF">
      <w:pPr>
        <w:widowControl w:val="0"/>
        <w:tabs>
          <w:tab w:val="center" w:pos="4960"/>
        </w:tabs>
        <w:rPr>
          <w:rFonts w:ascii="Times New Roman" w:hAnsi="Times New Roman" w:cs="Times New Roman"/>
          <w:b/>
          <w:sz w:val="28"/>
          <w:szCs w:val="28"/>
        </w:rPr>
      </w:pPr>
      <w:r w:rsidRPr="00B36EF5">
        <w:rPr>
          <w:rFonts w:ascii="Times New Roman" w:hAnsi="Times New Roman" w:cs="Times New Roman"/>
          <w:b/>
          <w:sz w:val="28"/>
          <w:szCs w:val="28"/>
        </w:rPr>
        <w:t xml:space="preserve"> </w:t>
      </w:r>
      <w:r w:rsidRPr="0077382E">
        <w:rPr>
          <w:rFonts w:ascii="Times New Roman" w:hAnsi="Times New Roman" w:cs="Times New Roman"/>
          <w:sz w:val="28"/>
          <w:szCs w:val="28"/>
        </w:rPr>
        <w:t>На основании</w:t>
      </w:r>
      <w:r w:rsidRPr="00B36EF5">
        <w:rPr>
          <w:rFonts w:ascii="Times New Roman" w:hAnsi="Times New Roman" w:cs="Times New Roman"/>
          <w:sz w:val="28"/>
          <w:szCs w:val="28"/>
        </w:rPr>
        <w:t xml:space="preserve">  </w:t>
      </w:r>
      <w:r>
        <w:rPr>
          <w:rFonts w:ascii="Times New Roman" w:hAnsi="Times New Roman" w:cs="Times New Roman"/>
          <w:sz w:val="28"/>
          <w:szCs w:val="28"/>
        </w:rPr>
        <w:t>протест</w:t>
      </w:r>
      <w:r w:rsidR="0077382E">
        <w:rPr>
          <w:rFonts w:ascii="Times New Roman" w:hAnsi="Times New Roman" w:cs="Times New Roman"/>
          <w:sz w:val="28"/>
          <w:szCs w:val="28"/>
        </w:rPr>
        <w:t xml:space="preserve">а </w:t>
      </w:r>
      <w:r>
        <w:rPr>
          <w:rFonts w:ascii="Times New Roman" w:hAnsi="Times New Roman" w:cs="Times New Roman"/>
          <w:sz w:val="28"/>
          <w:szCs w:val="28"/>
        </w:rPr>
        <w:t xml:space="preserve"> прокурора </w:t>
      </w:r>
      <w:r w:rsidR="0077382E">
        <w:rPr>
          <w:rFonts w:ascii="Times New Roman" w:hAnsi="Times New Roman" w:cs="Times New Roman"/>
          <w:sz w:val="28"/>
          <w:szCs w:val="28"/>
        </w:rPr>
        <w:t>Т</w:t>
      </w:r>
      <w:r>
        <w:rPr>
          <w:rFonts w:ascii="Times New Roman" w:hAnsi="Times New Roman" w:cs="Times New Roman"/>
          <w:sz w:val="28"/>
          <w:szCs w:val="28"/>
        </w:rPr>
        <w:t>аль</w:t>
      </w:r>
      <w:r w:rsidR="0077382E">
        <w:rPr>
          <w:rFonts w:ascii="Times New Roman" w:hAnsi="Times New Roman" w:cs="Times New Roman"/>
          <w:sz w:val="28"/>
          <w:szCs w:val="28"/>
        </w:rPr>
        <w:t>менского</w:t>
      </w:r>
      <w:r>
        <w:rPr>
          <w:rFonts w:ascii="Times New Roman" w:hAnsi="Times New Roman" w:cs="Times New Roman"/>
          <w:sz w:val="28"/>
          <w:szCs w:val="28"/>
        </w:rPr>
        <w:t xml:space="preserve"> р</w:t>
      </w:r>
      <w:r w:rsidR="0077382E">
        <w:rPr>
          <w:rFonts w:ascii="Times New Roman" w:hAnsi="Times New Roman" w:cs="Times New Roman"/>
          <w:sz w:val="28"/>
          <w:szCs w:val="28"/>
        </w:rPr>
        <w:t>айона</w:t>
      </w:r>
      <w:r>
        <w:rPr>
          <w:rFonts w:ascii="Times New Roman" w:hAnsi="Times New Roman" w:cs="Times New Roman"/>
          <w:sz w:val="28"/>
          <w:szCs w:val="28"/>
        </w:rPr>
        <w:t xml:space="preserve"> </w:t>
      </w:r>
    </w:p>
    <w:p w:rsidR="001E16FF" w:rsidRDefault="0077382E" w:rsidP="00D630C1">
      <w:pPr>
        <w:widowControl w:val="0"/>
        <w:spacing w:after="0" w:line="240" w:lineRule="auto"/>
        <w:ind w:left="3540" w:firstLine="708"/>
        <w:jc w:val="both"/>
        <w:rPr>
          <w:rFonts w:ascii="Times New Roman" w:hAnsi="Times New Roman" w:cs="Times New Roman"/>
          <w:bCs/>
          <w:sz w:val="28"/>
          <w:szCs w:val="28"/>
        </w:rPr>
      </w:pPr>
      <w:r>
        <w:rPr>
          <w:rFonts w:ascii="Times New Roman" w:hAnsi="Times New Roman" w:cs="Times New Roman"/>
          <w:bCs/>
          <w:sz w:val="28"/>
          <w:szCs w:val="28"/>
        </w:rPr>
        <w:t>ПОСТАНОВЛЯЮ</w:t>
      </w:r>
      <w:r w:rsidR="001E16FF" w:rsidRPr="00B36EF5">
        <w:rPr>
          <w:rFonts w:ascii="Times New Roman" w:hAnsi="Times New Roman" w:cs="Times New Roman"/>
          <w:bCs/>
          <w:sz w:val="28"/>
          <w:szCs w:val="28"/>
        </w:rPr>
        <w:t>:</w:t>
      </w:r>
    </w:p>
    <w:p w:rsidR="00D630C1" w:rsidRPr="00B36EF5" w:rsidRDefault="00D630C1" w:rsidP="00D630C1">
      <w:pPr>
        <w:widowControl w:val="0"/>
        <w:spacing w:after="0" w:line="240" w:lineRule="auto"/>
        <w:ind w:left="3540" w:firstLine="708"/>
        <w:jc w:val="both"/>
        <w:rPr>
          <w:rFonts w:ascii="Times New Roman" w:hAnsi="Times New Roman" w:cs="Times New Roman"/>
          <w:bCs/>
          <w:sz w:val="28"/>
          <w:szCs w:val="28"/>
        </w:rPr>
      </w:pPr>
    </w:p>
    <w:p w:rsidR="001E16FF" w:rsidRPr="00671C69" w:rsidRDefault="001E16FF" w:rsidP="00671C69">
      <w:pPr>
        <w:pStyle w:val="af"/>
        <w:numPr>
          <w:ilvl w:val="0"/>
          <w:numId w:val="1"/>
        </w:numPr>
        <w:shd w:val="clear" w:color="auto" w:fill="FFFFFF"/>
        <w:tabs>
          <w:tab w:val="clear" w:pos="1834"/>
        </w:tabs>
        <w:spacing w:after="0" w:line="240" w:lineRule="auto"/>
        <w:ind w:left="0" w:right="-2" w:firstLine="426"/>
        <w:jc w:val="both"/>
        <w:rPr>
          <w:rFonts w:ascii="Times New Roman" w:hAnsi="Times New Roman" w:cs="Times New Roman"/>
          <w:sz w:val="28"/>
          <w:szCs w:val="28"/>
        </w:rPr>
      </w:pPr>
      <w:r w:rsidRPr="00671C69">
        <w:rPr>
          <w:rFonts w:ascii="Times New Roman" w:hAnsi="Times New Roman" w:cs="Times New Roman"/>
          <w:bCs/>
          <w:sz w:val="28"/>
          <w:szCs w:val="28"/>
        </w:rPr>
        <w:t xml:space="preserve">Внести в </w:t>
      </w:r>
      <w:r w:rsidR="00D630C1" w:rsidRPr="00671C69">
        <w:rPr>
          <w:rFonts w:ascii="Times New Roman" w:hAnsi="Times New Roman" w:cs="Times New Roman"/>
          <w:bCs/>
          <w:sz w:val="28"/>
          <w:szCs w:val="28"/>
        </w:rPr>
        <w:t>П</w:t>
      </w:r>
      <w:r w:rsidRPr="00671C69">
        <w:rPr>
          <w:rFonts w:ascii="Times New Roman" w:hAnsi="Times New Roman" w:cs="Times New Roman"/>
          <w:bCs/>
          <w:sz w:val="28"/>
          <w:szCs w:val="28"/>
        </w:rPr>
        <w:t>остан</w:t>
      </w:r>
      <w:r w:rsidR="00D630C1" w:rsidRPr="00671C69">
        <w:rPr>
          <w:rFonts w:ascii="Times New Roman" w:hAnsi="Times New Roman" w:cs="Times New Roman"/>
          <w:bCs/>
          <w:sz w:val="28"/>
          <w:szCs w:val="28"/>
        </w:rPr>
        <w:t>овление</w:t>
      </w:r>
      <w:r w:rsidRPr="00671C69">
        <w:rPr>
          <w:rFonts w:ascii="Times New Roman" w:hAnsi="Times New Roman" w:cs="Times New Roman"/>
          <w:bCs/>
          <w:sz w:val="28"/>
          <w:szCs w:val="28"/>
        </w:rPr>
        <w:t xml:space="preserve"> </w:t>
      </w:r>
      <w:r w:rsidR="00D630C1" w:rsidRPr="00671C69">
        <w:rPr>
          <w:rFonts w:ascii="Times New Roman" w:hAnsi="Times New Roman" w:cs="Times New Roman"/>
          <w:sz w:val="28"/>
          <w:szCs w:val="28"/>
        </w:rPr>
        <w:t>от 29.09.2016 №</w:t>
      </w:r>
      <w:r w:rsidR="00671C69" w:rsidRPr="00671C69">
        <w:rPr>
          <w:rFonts w:ascii="Times New Roman" w:hAnsi="Times New Roman" w:cs="Times New Roman"/>
          <w:sz w:val="28"/>
          <w:szCs w:val="28"/>
        </w:rPr>
        <w:t xml:space="preserve"> </w:t>
      </w:r>
      <w:r w:rsidR="00D630C1" w:rsidRPr="00671C69">
        <w:rPr>
          <w:rFonts w:ascii="Times New Roman" w:hAnsi="Times New Roman" w:cs="Times New Roman"/>
          <w:sz w:val="28"/>
          <w:szCs w:val="28"/>
        </w:rPr>
        <w:t>36 «Об утверждении Административного регламента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r w:rsidR="00671C69">
        <w:rPr>
          <w:rFonts w:ascii="Times New Roman" w:hAnsi="Times New Roman" w:cs="Times New Roman"/>
          <w:sz w:val="28"/>
          <w:szCs w:val="28"/>
        </w:rPr>
        <w:t xml:space="preserve"> </w:t>
      </w:r>
      <w:r w:rsidRPr="00671C69">
        <w:rPr>
          <w:rFonts w:ascii="Times New Roman" w:hAnsi="Times New Roman" w:cs="Times New Roman"/>
          <w:bCs/>
          <w:sz w:val="28"/>
          <w:szCs w:val="28"/>
        </w:rPr>
        <w:t>следующие изменения:</w:t>
      </w:r>
    </w:p>
    <w:p w:rsidR="001E16FF" w:rsidRPr="0077382E" w:rsidRDefault="001E16FF" w:rsidP="00D630C1">
      <w:pPr>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bCs/>
          <w:sz w:val="28"/>
          <w:szCs w:val="28"/>
        </w:rPr>
        <w:t>1.1) пункт 1.1 части 1  изложить в следующей редакции:</w:t>
      </w:r>
      <w:r w:rsidRPr="0077382E">
        <w:rPr>
          <w:rFonts w:ascii="Times New Roman" w:hAnsi="Times New Roman" w:cs="Times New Roman"/>
          <w:sz w:val="28"/>
          <w:szCs w:val="28"/>
        </w:rPr>
        <w:t xml:space="preserve"> </w:t>
      </w:r>
    </w:p>
    <w:p w:rsidR="001E16FF" w:rsidRPr="0077382E" w:rsidRDefault="00F50FB7" w:rsidP="00D630C1">
      <w:pPr>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w:t>
      </w:r>
      <w:r w:rsidR="001E16FF" w:rsidRPr="0077382E">
        <w:rPr>
          <w:rFonts w:ascii="Times New Roman" w:hAnsi="Times New Roman" w:cs="Times New Roman"/>
          <w:sz w:val="28"/>
          <w:szCs w:val="28"/>
        </w:rPr>
        <w:t>1.1. Предмет регулирования Административного регламента.</w:t>
      </w:r>
    </w:p>
    <w:p w:rsidR="001E16FF" w:rsidRPr="0077382E" w:rsidRDefault="001E16FF" w:rsidP="00D630C1">
      <w:pPr>
        <w:autoSpaceDE w:val="0"/>
        <w:autoSpaceDN w:val="0"/>
        <w:adjustRightInd w:val="0"/>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 xml:space="preserve">Административный регламент предоставления муниципальной услуги </w:t>
      </w:r>
      <w:r w:rsidRPr="0077382E">
        <w:rPr>
          <w:rStyle w:val="ad"/>
          <w:rFonts w:ascii="Times New Roman" w:hAnsi="Times New Roman" w:cs="Times New Roman"/>
          <w:sz w:val="28"/>
          <w:szCs w:val="28"/>
        </w:rPr>
        <w:t>«</w:t>
      </w:r>
      <w:r w:rsidRPr="0077382E">
        <w:rPr>
          <w:rFonts w:ascii="Times New Roman" w:hAnsi="Times New Roman" w:cs="Times New Roman"/>
          <w:sz w:val="28"/>
          <w:szCs w:val="28"/>
        </w:rPr>
        <w:t>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r w:rsidRPr="0077382E">
        <w:rPr>
          <w:rStyle w:val="ad"/>
          <w:rFonts w:ascii="Times New Roman" w:hAnsi="Times New Roman" w:cs="Times New Roman"/>
          <w:sz w:val="28"/>
          <w:szCs w:val="28"/>
        </w:rPr>
        <w:t xml:space="preserve">» </w:t>
      </w:r>
      <w:r w:rsidRPr="0077382E">
        <w:rPr>
          <w:rFonts w:ascii="Times New Roman" w:hAnsi="Times New Roman" w:cs="Times New Roman"/>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77382E">
        <w:rPr>
          <w:rStyle w:val="ac"/>
          <w:rFonts w:ascii="Times New Roman" w:hAnsi="Times New Roman" w:cs="Times New Roman"/>
          <w:sz w:val="28"/>
          <w:szCs w:val="28"/>
        </w:rPr>
        <w:footnoteReference w:id="2"/>
      </w:r>
      <w:r w:rsidRPr="0077382E">
        <w:rPr>
          <w:rFonts w:ascii="Times New Roman" w:hAnsi="Times New Roman" w:cs="Times New Roman"/>
          <w:sz w:val="28"/>
          <w:szCs w:val="28"/>
        </w:rPr>
        <w:t xml:space="preserve">, в электронной форме </w:t>
      </w:r>
      <w:r w:rsidRPr="0077382E">
        <w:rPr>
          <w:rFonts w:ascii="Times New Roman" w:hAnsi="Times New Roman" w:cs="Times New Roman"/>
          <w:sz w:val="28"/>
          <w:szCs w:val="28"/>
        </w:rPr>
        <w:lastRenderedPageBreak/>
        <w:t>с использованием федеральной государственной информационной системы «Единый портал государственных и муниципальных услуг (функций)»</w:t>
      </w:r>
      <w:r w:rsidRPr="0077382E">
        <w:rPr>
          <w:rStyle w:val="ac"/>
          <w:rFonts w:ascii="Times New Roman" w:hAnsi="Times New Roman" w:cs="Times New Roman"/>
          <w:sz w:val="28"/>
          <w:szCs w:val="28"/>
        </w:rPr>
        <w:footnoteReference w:id="3"/>
      </w:r>
      <w:r w:rsidRPr="0077382E">
        <w:rPr>
          <w:rFonts w:ascii="Times New Roman" w:hAnsi="Times New Roman" w:cs="Times New Roman"/>
          <w:sz w:val="28"/>
          <w:szCs w:val="28"/>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r w:rsidR="00F50FB7" w:rsidRPr="0077382E">
        <w:rPr>
          <w:rFonts w:ascii="Times New Roman" w:hAnsi="Times New Roman" w:cs="Times New Roman"/>
          <w:sz w:val="28"/>
          <w:szCs w:val="28"/>
        </w:rPr>
        <w:t>»</w:t>
      </w:r>
    </w:p>
    <w:p w:rsidR="00F50FB7" w:rsidRPr="0077382E" w:rsidRDefault="001E16FF" w:rsidP="00D630C1">
      <w:pPr>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 xml:space="preserve">1.2) </w:t>
      </w:r>
      <w:r w:rsidRPr="0077382E">
        <w:rPr>
          <w:rFonts w:ascii="Times New Roman" w:hAnsi="Times New Roman" w:cs="Times New Roman"/>
          <w:bCs/>
          <w:sz w:val="28"/>
          <w:szCs w:val="28"/>
        </w:rPr>
        <w:t xml:space="preserve">пункт 2.10  части 2 </w:t>
      </w:r>
      <w:r w:rsidR="00F50FB7" w:rsidRPr="0077382E">
        <w:rPr>
          <w:rFonts w:ascii="Times New Roman" w:hAnsi="Times New Roman" w:cs="Times New Roman"/>
          <w:bCs/>
          <w:sz w:val="28"/>
          <w:szCs w:val="28"/>
        </w:rPr>
        <w:t>изложить в следующей редакции</w:t>
      </w:r>
      <w:r w:rsidRPr="0077382E">
        <w:rPr>
          <w:rFonts w:ascii="Times New Roman" w:hAnsi="Times New Roman" w:cs="Times New Roman"/>
          <w:bCs/>
          <w:sz w:val="28"/>
          <w:szCs w:val="28"/>
        </w:rPr>
        <w:t>:</w:t>
      </w:r>
      <w:r w:rsidR="00F50FB7" w:rsidRPr="0077382E">
        <w:rPr>
          <w:rFonts w:ascii="Times New Roman" w:hAnsi="Times New Roman" w:cs="Times New Roman"/>
          <w:sz w:val="28"/>
          <w:szCs w:val="28"/>
        </w:rPr>
        <w:t xml:space="preserve"> </w:t>
      </w:r>
    </w:p>
    <w:p w:rsidR="00F50FB7" w:rsidRPr="0077382E" w:rsidRDefault="00F50FB7" w:rsidP="00D630C1">
      <w:pPr>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«2.10. Запрет требовать от заявителя представление иных документов и информации или осуществления действий для получения муниципальной услуги.</w:t>
      </w:r>
    </w:p>
    <w:p w:rsidR="00F50FB7" w:rsidRPr="0077382E" w:rsidRDefault="00F50FB7" w:rsidP="00D630C1">
      <w:pPr>
        <w:autoSpaceDE w:val="0"/>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Запрещается требовать от заявителя:</w:t>
      </w:r>
    </w:p>
    <w:p w:rsidR="00F50FB7" w:rsidRPr="0077382E" w:rsidRDefault="00F50FB7" w:rsidP="00D630C1">
      <w:pPr>
        <w:autoSpaceDE w:val="0"/>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0FB7" w:rsidRPr="0077382E" w:rsidRDefault="00F50FB7" w:rsidP="00D630C1">
      <w:pPr>
        <w:autoSpaceDE w:val="0"/>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 представления документов и информации, которые находятся в распоряжении муниципальной образовательной организации, Администрации,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F50FB7" w:rsidRPr="0077382E" w:rsidRDefault="00F50FB7" w:rsidP="00D630C1">
      <w:pPr>
        <w:spacing w:after="0" w:line="240" w:lineRule="auto"/>
        <w:ind w:firstLine="720"/>
        <w:jc w:val="both"/>
        <w:rPr>
          <w:rFonts w:ascii="Times New Roman" w:eastAsia="Times New Roman" w:hAnsi="Times New Roman" w:cs="Times New Roman"/>
          <w:sz w:val="28"/>
          <w:szCs w:val="28"/>
        </w:rPr>
      </w:pPr>
      <w:r w:rsidRPr="0077382E">
        <w:rPr>
          <w:rFonts w:ascii="Times New Roman" w:hAnsi="Times New Roman" w:cs="Times New Roman"/>
          <w:sz w:val="28"/>
          <w:szCs w:val="28"/>
        </w:rPr>
        <w:t>-</w:t>
      </w:r>
      <w:r w:rsidRPr="0077382E">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50FB7" w:rsidRPr="0077382E" w:rsidRDefault="00F50FB7" w:rsidP="00D630C1">
      <w:pPr>
        <w:spacing w:after="0" w:line="240" w:lineRule="auto"/>
        <w:ind w:firstLine="720"/>
        <w:jc w:val="both"/>
        <w:rPr>
          <w:rFonts w:ascii="Times New Roman" w:eastAsia="Times New Roman" w:hAnsi="Times New Roman" w:cs="Times New Roman"/>
          <w:sz w:val="28"/>
          <w:szCs w:val="28"/>
        </w:rPr>
      </w:pPr>
      <w:r w:rsidRPr="0077382E">
        <w:rPr>
          <w:rFonts w:ascii="Times New Roman" w:eastAsia="Calibri"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50FB7" w:rsidRPr="0077382E" w:rsidRDefault="00F50FB7" w:rsidP="00D630C1">
      <w:pPr>
        <w:spacing w:after="0" w:line="240" w:lineRule="auto"/>
        <w:ind w:firstLine="720"/>
        <w:jc w:val="both"/>
        <w:rPr>
          <w:rFonts w:ascii="Times New Roman" w:eastAsia="Times New Roman" w:hAnsi="Times New Roman" w:cs="Times New Roman"/>
          <w:sz w:val="28"/>
          <w:szCs w:val="28"/>
        </w:rPr>
      </w:pPr>
      <w:r w:rsidRPr="0077382E">
        <w:rPr>
          <w:rFonts w:ascii="Times New Roman" w:eastAsia="Calibri"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77382E">
        <w:rPr>
          <w:rFonts w:ascii="Times New Roman" w:eastAsia="Calibri" w:hAnsi="Times New Roman" w:cs="Times New Roman"/>
          <w:sz w:val="28"/>
          <w:szCs w:val="28"/>
        </w:rPr>
        <w:lastRenderedPageBreak/>
        <w:t>государственной или муниципальной услуги и не включенных в представленный ранее комплект документов;</w:t>
      </w:r>
    </w:p>
    <w:p w:rsidR="00F50FB7" w:rsidRPr="0077382E" w:rsidRDefault="00F50FB7" w:rsidP="00D630C1">
      <w:pPr>
        <w:spacing w:after="0" w:line="240" w:lineRule="auto"/>
        <w:ind w:firstLine="720"/>
        <w:jc w:val="both"/>
        <w:rPr>
          <w:rFonts w:ascii="Times New Roman" w:eastAsia="Times New Roman" w:hAnsi="Times New Roman" w:cs="Times New Roman"/>
          <w:sz w:val="28"/>
          <w:szCs w:val="28"/>
        </w:rPr>
      </w:pPr>
      <w:r w:rsidRPr="0077382E">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50FB7" w:rsidRPr="0077382E" w:rsidRDefault="00F50FB7" w:rsidP="00D630C1">
      <w:pPr>
        <w:spacing w:after="0" w:line="240" w:lineRule="auto"/>
        <w:ind w:firstLine="720"/>
        <w:jc w:val="both"/>
        <w:rPr>
          <w:rFonts w:ascii="Times New Roman" w:eastAsia="Calibri" w:hAnsi="Times New Roman" w:cs="Times New Roman"/>
          <w:sz w:val="28"/>
          <w:szCs w:val="28"/>
        </w:rPr>
      </w:pPr>
      <w:r w:rsidRPr="0077382E">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02319" w:rsidRPr="0077382E" w:rsidRDefault="00202319" w:rsidP="0020231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7382E">
        <w:rPr>
          <w:rFonts w:ascii="Times New Roman" w:eastAsia="Calibri" w:hAnsi="Times New Roman" w:cs="Times New Roman"/>
          <w:sz w:val="28"/>
          <w:szCs w:val="28"/>
        </w:rPr>
        <w:t>1.3)</w:t>
      </w:r>
      <w:r>
        <w:rPr>
          <w:rFonts w:ascii="Times New Roman" w:eastAsia="Calibri" w:hAnsi="Times New Roman" w:cs="Times New Roman"/>
          <w:sz w:val="28"/>
          <w:szCs w:val="28"/>
        </w:rPr>
        <w:t xml:space="preserve"> </w:t>
      </w:r>
      <w:r w:rsidRPr="0077382E">
        <w:rPr>
          <w:rFonts w:ascii="Times New Roman" w:eastAsia="Calibri" w:hAnsi="Times New Roman" w:cs="Times New Roman"/>
          <w:sz w:val="28"/>
          <w:szCs w:val="28"/>
        </w:rPr>
        <w:t xml:space="preserve"> </w:t>
      </w:r>
      <w:r w:rsidRPr="0077382E">
        <w:rPr>
          <w:rFonts w:ascii="Times New Roman" w:hAnsi="Times New Roman" w:cs="Times New Roman"/>
          <w:bCs/>
          <w:sz w:val="28"/>
          <w:szCs w:val="28"/>
        </w:rPr>
        <w:t xml:space="preserve">пункт </w:t>
      </w:r>
      <w:r w:rsidRPr="00671C69">
        <w:rPr>
          <w:rFonts w:ascii="Times New Roman" w:hAnsi="Times New Roman" w:cs="Times New Roman"/>
          <w:bCs/>
          <w:sz w:val="28"/>
          <w:szCs w:val="28"/>
        </w:rPr>
        <w:t>5.1</w:t>
      </w:r>
      <w:r w:rsidRPr="0077382E">
        <w:rPr>
          <w:rFonts w:ascii="Times New Roman" w:hAnsi="Times New Roman" w:cs="Times New Roman"/>
          <w:bCs/>
          <w:sz w:val="28"/>
          <w:szCs w:val="28"/>
        </w:rPr>
        <w:t xml:space="preserve">  части 5 изложить в следующей редакции:</w:t>
      </w:r>
      <w:r w:rsidRPr="0077382E">
        <w:rPr>
          <w:rFonts w:ascii="Times New Roman" w:hAnsi="Times New Roman" w:cs="Times New Roman"/>
          <w:sz w:val="28"/>
          <w:szCs w:val="28"/>
        </w:rPr>
        <w:t xml:space="preserve"> </w:t>
      </w:r>
    </w:p>
    <w:p w:rsidR="00202319" w:rsidRPr="00202319" w:rsidRDefault="00202319" w:rsidP="00202319">
      <w:pPr>
        <w:autoSpaceDE w:val="0"/>
        <w:autoSpaceDN w:val="0"/>
        <w:adjustRightInd w:val="0"/>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w:t>
      </w:r>
      <w:r w:rsidRPr="00671C69">
        <w:rPr>
          <w:rFonts w:ascii="Times New Roman" w:hAnsi="Times New Roman" w:cs="Times New Roman"/>
          <w:sz w:val="28"/>
          <w:szCs w:val="28"/>
          <w:lang w:eastAsia="en-US"/>
        </w:rPr>
        <w:t>5.1.</w:t>
      </w:r>
      <w:r w:rsidRPr="0077382E">
        <w:rPr>
          <w:rFonts w:ascii="Times New Roman" w:hAnsi="Times New Roman" w:cs="Times New Roman"/>
          <w:color w:val="000000"/>
          <w:sz w:val="28"/>
          <w:szCs w:val="28"/>
          <w:lang w:eastAsia="en-US"/>
        </w:rPr>
        <w:t xml:space="preserve"> Заявители имеют право на досудебное (внесудебное) обжалование решений и действий (бездействия) должностных лиц </w:t>
      </w:r>
      <w:r w:rsidRPr="0077382E">
        <w:rPr>
          <w:rFonts w:ascii="Times New Roman" w:hAnsi="Times New Roman" w:cs="Times New Roman"/>
          <w:sz w:val="28"/>
          <w:szCs w:val="28"/>
        </w:rPr>
        <w:t>Администрации</w:t>
      </w:r>
      <w:r w:rsidRPr="0077382E">
        <w:rPr>
          <w:rFonts w:ascii="Times New Roman" w:hAnsi="Times New Roman" w:cs="Times New Roman"/>
          <w:color w:val="000000"/>
          <w:sz w:val="28"/>
          <w:szCs w:val="28"/>
          <w:lang w:eastAsia="en-US"/>
        </w:rPr>
        <w:t xml:space="preserve"> либо муниципальных служащих при предоставлении ими муниципальной услуги.</w:t>
      </w:r>
      <w:r w:rsidRPr="00DC78DB">
        <w:rPr>
          <w:rFonts w:ascii="Times New Roman" w:hAnsi="Times New Roman" w:cs="Times New Roman"/>
          <w:color w:val="FF0000"/>
          <w:sz w:val="28"/>
          <w:szCs w:val="28"/>
          <w:shd w:val="clear" w:color="auto" w:fill="FFFFFF"/>
        </w:rPr>
        <w:t xml:space="preserve"> </w:t>
      </w:r>
      <w:r>
        <w:rPr>
          <w:rFonts w:ascii="Times New Roman" w:hAnsi="Times New Roman" w:cs="Times New Roman"/>
          <w:color w:val="FF0000"/>
          <w:sz w:val="28"/>
          <w:szCs w:val="28"/>
          <w:shd w:val="clear" w:color="auto" w:fill="FFFFFF"/>
        </w:rPr>
        <w:t xml:space="preserve">   </w:t>
      </w:r>
      <w:r w:rsidRPr="00DC78DB">
        <w:rPr>
          <w:rFonts w:ascii="Times New Roman" w:hAnsi="Times New Roman" w:cs="Times New Roman"/>
          <w:sz w:val="28"/>
          <w:szCs w:val="28"/>
          <w:shd w:val="clear" w:color="auto" w:fill="FFFFFF"/>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w:t>
      </w:r>
      <w:r>
        <w:rPr>
          <w:rFonts w:ascii="Times New Roman" w:hAnsi="Times New Roman" w:cs="Times New Roman"/>
          <w:sz w:val="28"/>
          <w:szCs w:val="28"/>
          <w:shd w:val="clear" w:color="auto" w:fill="FFFFFF"/>
        </w:rPr>
        <w:t>, 8</w:t>
      </w:r>
      <w:r w:rsidRPr="00DC78DB">
        <w:rPr>
          <w:rFonts w:ascii="Times New Roman" w:hAnsi="Times New Roman" w:cs="Times New Roman"/>
          <w:sz w:val="28"/>
          <w:szCs w:val="28"/>
          <w:shd w:val="clear" w:color="auto" w:fill="FFFFFF"/>
        </w:rPr>
        <w:t xml:space="preserve">  пункта 5.2 Административного </w:t>
      </w:r>
      <w:r w:rsidRPr="000018F3">
        <w:rPr>
          <w:rFonts w:ascii="Times New Roman" w:hAnsi="Times New Roman" w:cs="Times New Roman"/>
          <w:sz w:val="28"/>
          <w:szCs w:val="28"/>
          <w:shd w:val="clear" w:color="auto" w:fill="FFFFFF"/>
        </w:rPr>
        <w:t>регламента».</w:t>
      </w:r>
    </w:p>
    <w:p w:rsidR="00202319" w:rsidRDefault="00202319" w:rsidP="00202319">
      <w:pPr>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1.4) пункт 5.2.</w:t>
      </w:r>
      <w:r w:rsidRPr="000018F3">
        <w:rPr>
          <w:rFonts w:ascii="Arial" w:hAnsi="Arial" w:cs="Arial"/>
          <w:sz w:val="24"/>
          <w:szCs w:val="24"/>
          <w:lang w:eastAsia="en-US"/>
        </w:rPr>
        <w:t xml:space="preserve"> </w:t>
      </w:r>
      <w:r>
        <w:rPr>
          <w:rFonts w:ascii="Arial" w:hAnsi="Arial" w:cs="Arial"/>
          <w:sz w:val="24"/>
          <w:szCs w:val="24"/>
          <w:lang w:eastAsia="en-US"/>
        </w:rPr>
        <w:t>«</w:t>
      </w:r>
      <w:r w:rsidRPr="000018F3">
        <w:rPr>
          <w:rFonts w:ascii="Times New Roman" w:hAnsi="Times New Roman" w:cs="Times New Roman"/>
          <w:sz w:val="28"/>
          <w:szCs w:val="28"/>
          <w:lang w:eastAsia="en-US"/>
        </w:rPr>
        <w:t>Заявитель может обратиться с жалобой, в том числе в следующих случаях</w:t>
      </w:r>
      <w:r>
        <w:rPr>
          <w:rFonts w:ascii="Times New Roman" w:hAnsi="Times New Roman" w:cs="Times New Roman"/>
          <w:sz w:val="28"/>
          <w:szCs w:val="28"/>
          <w:lang w:eastAsia="en-US"/>
        </w:rPr>
        <w:t>»</w:t>
      </w:r>
      <w:r>
        <w:rPr>
          <w:rFonts w:ascii="Times New Roman" w:hAnsi="Times New Roman" w:cs="Times New Roman"/>
          <w:sz w:val="28"/>
          <w:szCs w:val="28"/>
          <w:shd w:val="clear" w:color="auto" w:fill="FFFFFF"/>
        </w:rPr>
        <w:t xml:space="preserve"> части 5 дополнить подпунктом:</w:t>
      </w:r>
    </w:p>
    <w:p w:rsidR="00202319" w:rsidRPr="0077382E" w:rsidRDefault="00202319" w:rsidP="0020231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8) З</w:t>
      </w:r>
      <w:r w:rsidRPr="0077382E">
        <w:rPr>
          <w:rFonts w:ascii="Times New Roman" w:hAnsi="Times New Roman" w:cs="Times New Roman"/>
          <w:sz w:val="28"/>
          <w:szCs w:val="28"/>
          <w:shd w:val="clear" w:color="auto" w:fill="FFFFFF"/>
        </w:rPr>
        <w:t xml:space="preserve">аявитель может обратиться с жалобой в случае </w:t>
      </w:r>
      <w:r w:rsidRPr="0077382E">
        <w:rPr>
          <w:rFonts w:ascii="Times New Roman" w:hAnsi="Times New Roman" w:cs="Times New Roman"/>
          <w:sz w:val="28"/>
          <w:szCs w:val="28"/>
        </w:rPr>
        <w:t xml:space="preserve">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 w:history="1">
        <w:r w:rsidRPr="00671C69">
          <w:rPr>
            <w:rFonts w:ascii="Times New Roman" w:hAnsi="Times New Roman" w:cs="Times New Roman"/>
            <w:sz w:val="28"/>
            <w:szCs w:val="28"/>
          </w:rPr>
          <w:t>пунктом 4 части 1 статьи 7</w:t>
        </w:r>
      </w:hyperlink>
      <w:r w:rsidRPr="00671C69">
        <w:rPr>
          <w:rFonts w:ascii="Times New Roman" w:hAnsi="Times New Roman" w:cs="Times New Roman"/>
          <w:sz w:val="28"/>
          <w:szCs w:val="28"/>
        </w:rPr>
        <w:t xml:space="preserve"> </w:t>
      </w:r>
      <w:r w:rsidRPr="0077382E">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27.07.2010 № 210 - ФЗ «Об организации предоставления государственных и муниципальных услуг».</w:t>
      </w:r>
    </w:p>
    <w:p w:rsidR="00F50FB7" w:rsidRDefault="00CC1468" w:rsidP="00D630C1">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bCs/>
          <w:sz w:val="28"/>
          <w:szCs w:val="28"/>
        </w:rPr>
        <w:t>1.</w:t>
      </w:r>
      <w:r w:rsidR="00202319">
        <w:rPr>
          <w:rFonts w:ascii="Times New Roman" w:hAnsi="Times New Roman" w:cs="Times New Roman"/>
          <w:bCs/>
          <w:sz w:val="28"/>
          <w:szCs w:val="28"/>
        </w:rPr>
        <w:t>5</w:t>
      </w:r>
      <w:r>
        <w:rPr>
          <w:rFonts w:ascii="Times New Roman" w:hAnsi="Times New Roman" w:cs="Times New Roman"/>
          <w:bCs/>
          <w:sz w:val="28"/>
          <w:szCs w:val="28"/>
        </w:rPr>
        <w:t xml:space="preserve">) </w:t>
      </w:r>
      <w:r w:rsidRPr="0077382E">
        <w:rPr>
          <w:rFonts w:ascii="Times New Roman" w:hAnsi="Times New Roman" w:cs="Times New Roman"/>
          <w:bCs/>
          <w:sz w:val="28"/>
          <w:szCs w:val="28"/>
        </w:rPr>
        <w:t xml:space="preserve">пункт </w:t>
      </w:r>
      <w:r w:rsidRPr="00CC1468">
        <w:rPr>
          <w:rFonts w:ascii="Times New Roman" w:hAnsi="Times New Roman" w:cs="Times New Roman"/>
          <w:bCs/>
          <w:sz w:val="28"/>
          <w:szCs w:val="28"/>
        </w:rPr>
        <w:t>5.</w:t>
      </w:r>
      <w:r>
        <w:rPr>
          <w:rFonts w:ascii="Times New Roman" w:hAnsi="Times New Roman" w:cs="Times New Roman"/>
          <w:bCs/>
          <w:sz w:val="28"/>
          <w:szCs w:val="28"/>
        </w:rPr>
        <w:t>6</w:t>
      </w:r>
      <w:r w:rsidRPr="0077382E">
        <w:rPr>
          <w:rFonts w:ascii="Times New Roman" w:hAnsi="Times New Roman" w:cs="Times New Roman"/>
          <w:bCs/>
          <w:sz w:val="28"/>
          <w:szCs w:val="28"/>
        </w:rPr>
        <w:t xml:space="preserve">  части 5 изложить в следующей редакции:</w:t>
      </w:r>
    </w:p>
    <w:p w:rsidR="00CC1468" w:rsidRPr="00FA48E5" w:rsidRDefault="00FA48E5" w:rsidP="00D630C1">
      <w:pPr>
        <w:autoSpaceDE w:val="0"/>
        <w:autoSpaceDN w:val="0"/>
        <w:adjustRightInd w:val="0"/>
        <w:spacing w:after="0" w:line="240" w:lineRule="auto"/>
        <w:ind w:firstLine="720"/>
        <w:jc w:val="both"/>
        <w:outlineLvl w:val="1"/>
        <w:rPr>
          <w:rFonts w:ascii="Times New Roman" w:hAnsi="Times New Roman" w:cs="Times New Roman"/>
          <w:sz w:val="28"/>
          <w:szCs w:val="28"/>
          <w:lang w:eastAsia="en-US"/>
        </w:rPr>
      </w:pPr>
      <w:r w:rsidRPr="00FA48E5">
        <w:rPr>
          <w:rFonts w:ascii="Times New Roman" w:hAnsi="Times New Roman" w:cs="Times New Roman"/>
          <w:sz w:val="28"/>
          <w:szCs w:val="28"/>
          <w:lang w:eastAsia="en-US"/>
        </w:rPr>
        <w:t>«</w:t>
      </w:r>
      <w:r w:rsidR="00CC1468" w:rsidRPr="00FA48E5">
        <w:rPr>
          <w:rFonts w:ascii="Times New Roman" w:hAnsi="Times New Roman" w:cs="Times New Roman"/>
          <w:sz w:val="28"/>
          <w:szCs w:val="28"/>
          <w:lang w:eastAsia="en-US"/>
        </w:rPr>
        <w:t xml:space="preserve">5.6. По результатам рассмотрения жалобы </w:t>
      </w:r>
      <w:r w:rsidR="00CC1468" w:rsidRPr="00FA48E5">
        <w:rPr>
          <w:rFonts w:ascii="Times New Roman" w:hAnsi="Times New Roman" w:cs="Times New Roman"/>
          <w:sz w:val="28"/>
          <w:szCs w:val="28"/>
        </w:rPr>
        <w:t xml:space="preserve">Глава </w:t>
      </w:r>
      <w:r w:rsidRPr="00FA48E5">
        <w:rPr>
          <w:rFonts w:ascii="Times New Roman" w:hAnsi="Times New Roman" w:cs="Times New Roman"/>
          <w:sz w:val="28"/>
          <w:szCs w:val="28"/>
        </w:rPr>
        <w:t>сельсовета</w:t>
      </w:r>
      <w:r w:rsidR="00CC1468" w:rsidRPr="00FA48E5">
        <w:rPr>
          <w:rFonts w:ascii="Times New Roman" w:hAnsi="Times New Roman" w:cs="Times New Roman"/>
          <w:sz w:val="28"/>
          <w:szCs w:val="28"/>
          <w:lang w:eastAsia="en-US"/>
        </w:rPr>
        <w:t xml:space="preserve"> принимает одно из следующих решений:</w:t>
      </w:r>
    </w:p>
    <w:p w:rsidR="00CC1468" w:rsidRPr="00FA48E5" w:rsidRDefault="00CC1468" w:rsidP="00D630C1">
      <w:pPr>
        <w:pStyle w:val="ae"/>
        <w:spacing w:before="0" w:beforeAutospacing="0" w:after="0" w:afterAutospacing="0"/>
        <w:rPr>
          <w:color w:val="000000"/>
          <w:spacing w:val="3"/>
          <w:sz w:val="28"/>
          <w:szCs w:val="28"/>
        </w:rPr>
      </w:pPr>
      <w:r w:rsidRPr="00FA48E5">
        <w:rPr>
          <w:sz w:val="28"/>
          <w:szCs w:val="28"/>
          <w:lang w:eastAsia="en-US"/>
        </w:rPr>
        <w:lastRenderedPageBreak/>
        <w:t xml:space="preserve">1) удовлетворяет жалобу, в том числе в форме отмены принятого решения, исправления допущенных </w:t>
      </w:r>
      <w:r w:rsidRPr="00FA48E5">
        <w:rPr>
          <w:sz w:val="28"/>
          <w:szCs w:val="28"/>
        </w:rPr>
        <w:t>Администрацией</w:t>
      </w:r>
      <w:r w:rsidRPr="00FA48E5">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w:t>
      </w:r>
      <w:r w:rsidR="00FA48E5" w:rsidRPr="00FA48E5">
        <w:rPr>
          <w:sz w:val="28"/>
          <w:szCs w:val="28"/>
          <w:lang w:eastAsia="en-US"/>
        </w:rPr>
        <w:t>и актами, а также в иных формах, а также заявителю</w:t>
      </w:r>
      <w:r w:rsidR="00FA48E5" w:rsidRPr="00FA48E5">
        <w:rPr>
          <w:color w:val="000000"/>
          <w:spacing w:val="3"/>
          <w:sz w:val="28"/>
          <w:szCs w:val="28"/>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1468" w:rsidRDefault="00CC1468" w:rsidP="00D630C1">
      <w:pPr>
        <w:autoSpaceDE w:val="0"/>
        <w:autoSpaceDN w:val="0"/>
        <w:adjustRightInd w:val="0"/>
        <w:spacing w:after="0" w:line="240" w:lineRule="auto"/>
        <w:ind w:firstLine="720"/>
        <w:jc w:val="both"/>
        <w:outlineLvl w:val="1"/>
        <w:rPr>
          <w:rFonts w:ascii="Times New Roman" w:hAnsi="Times New Roman" w:cs="Times New Roman"/>
          <w:color w:val="000000"/>
          <w:spacing w:val="3"/>
          <w:sz w:val="28"/>
          <w:szCs w:val="28"/>
        </w:rPr>
      </w:pPr>
      <w:r w:rsidRPr="00FA48E5">
        <w:rPr>
          <w:rFonts w:ascii="Times New Roman" w:hAnsi="Times New Roman" w:cs="Times New Roman"/>
          <w:sz w:val="28"/>
          <w:szCs w:val="28"/>
          <w:lang w:eastAsia="en-US"/>
        </w:rPr>
        <w:t>2) отк</w:t>
      </w:r>
      <w:r w:rsidR="00FA48E5" w:rsidRPr="00FA48E5">
        <w:rPr>
          <w:rFonts w:ascii="Times New Roman" w:hAnsi="Times New Roman" w:cs="Times New Roman"/>
          <w:sz w:val="28"/>
          <w:szCs w:val="28"/>
          <w:lang w:eastAsia="en-US"/>
        </w:rPr>
        <w:t>азывает в удовлетворении жалобы и</w:t>
      </w:r>
      <w:r w:rsidR="00FA48E5" w:rsidRPr="00FA48E5">
        <w:rPr>
          <w:rFonts w:ascii="Times New Roman" w:hAnsi="Times New Roman" w:cs="Times New Roman"/>
          <w:color w:val="000000"/>
          <w:spacing w:val="3"/>
          <w:sz w:val="28"/>
          <w:szCs w:val="28"/>
        </w:rPr>
        <w:t xml:space="preserve"> дает  </w:t>
      </w:r>
      <w:r w:rsidRPr="00FA48E5">
        <w:rPr>
          <w:rFonts w:ascii="Times New Roman" w:hAnsi="Times New Roman" w:cs="Times New Roman"/>
          <w:color w:val="000000"/>
          <w:spacing w:val="3"/>
          <w:sz w:val="28"/>
          <w:szCs w:val="28"/>
        </w:rPr>
        <w:t xml:space="preserve"> аргументированные разъяснения о причинах приня</w:t>
      </w:r>
      <w:r w:rsidR="00FA48E5" w:rsidRPr="00FA48E5">
        <w:rPr>
          <w:rFonts w:ascii="Times New Roman" w:hAnsi="Times New Roman" w:cs="Times New Roman"/>
          <w:color w:val="000000"/>
          <w:spacing w:val="3"/>
          <w:sz w:val="28"/>
          <w:szCs w:val="28"/>
        </w:rPr>
        <w:t>того решения, а также информацию</w:t>
      </w:r>
      <w:r w:rsidRPr="00FA48E5">
        <w:rPr>
          <w:rFonts w:ascii="Times New Roman" w:hAnsi="Times New Roman" w:cs="Times New Roman"/>
          <w:color w:val="000000"/>
          <w:spacing w:val="3"/>
          <w:sz w:val="28"/>
          <w:szCs w:val="28"/>
        </w:rPr>
        <w:t xml:space="preserve"> о порядк</w:t>
      </w:r>
      <w:r w:rsidR="00671C69">
        <w:rPr>
          <w:rFonts w:ascii="Times New Roman" w:hAnsi="Times New Roman" w:cs="Times New Roman"/>
          <w:color w:val="000000"/>
          <w:spacing w:val="3"/>
          <w:sz w:val="28"/>
          <w:szCs w:val="28"/>
        </w:rPr>
        <w:t>е обжалования принятого решения</w:t>
      </w:r>
      <w:r w:rsidR="00FA48E5" w:rsidRPr="00FA48E5">
        <w:rPr>
          <w:rFonts w:ascii="Times New Roman" w:hAnsi="Times New Roman" w:cs="Times New Roman"/>
          <w:color w:val="000000"/>
          <w:spacing w:val="3"/>
          <w:sz w:val="28"/>
          <w:szCs w:val="28"/>
        </w:rPr>
        <w:t>»</w:t>
      </w:r>
      <w:r w:rsidR="00671C69">
        <w:rPr>
          <w:rFonts w:ascii="Times New Roman" w:hAnsi="Times New Roman" w:cs="Times New Roman"/>
          <w:color w:val="000000"/>
          <w:spacing w:val="3"/>
          <w:sz w:val="28"/>
          <w:szCs w:val="28"/>
        </w:rPr>
        <w:t>.</w:t>
      </w:r>
    </w:p>
    <w:p w:rsidR="001E16FF" w:rsidRPr="00C11EE2" w:rsidRDefault="00671C69" w:rsidP="00C11EE2">
      <w:pPr>
        <w:autoSpaceDE w:val="0"/>
        <w:autoSpaceDN w:val="0"/>
        <w:adjustRightInd w:val="0"/>
        <w:spacing w:after="0" w:line="240" w:lineRule="auto"/>
        <w:ind w:firstLine="720"/>
        <w:jc w:val="both"/>
        <w:outlineLvl w:val="1"/>
        <w:rPr>
          <w:rFonts w:ascii="Times New Roman" w:hAnsi="Times New Roman" w:cs="Times New Roman"/>
          <w:sz w:val="28"/>
          <w:szCs w:val="28"/>
          <w:lang w:eastAsia="en-US"/>
        </w:rPr>
      </w:pPr>
      <w:r>
        <w:rPr>
          <w:rFonts w:ascii="Times New Roman" w:hAnsi="Times New Roman" w:cs="Times New Roman"/>
          <w:color w:val="000000"/>
          <w:spacing w:val="3"/>
          <w:sz w:val="28"/>
          <w:szCs w:val="28"/>
        </w:rPr>
        <w:t>2. Контроль за исполнением настоящего Постановления</w:t>
      </w:r>
      <w:r w:rsidR="00C11EE2">
        <w:rPr>
          <w:rFonts w:ascii="Times New Roman" w:hAnsi="Times New Roman" w:cs="Times New Roman"/>
          <w:color w:val="000000"/>
          <w:spacing w:val="3"/>
          <w:sz w:val="28"/>
          <w:szCs w:val="28"/>
        </w:rPr>
        <w:t xml:space="preserve"> возложить на главного специалиста администрации Каргополову И.В.</w:t>
      </w:r>
    </w:p>
    <w:p w:rsidR="001E16FF" w:rsidRPr="0077382E" w:rsidRDefault="001E16FF" w:rsidP="00D630C1">
      <w:pPr>
        <w:widowControl w:val="0"/>
        <w:spacing w:after="0" w:line="240" w:lineRule="auto"/>
        <w:jc w:val="both"/>
        <w:rPr>
          <w:rFonts w:ascii="Times New Roman" w:hAnsi="Times New Roman" w:cs="Times New Roman"/>
          <w:sz w:val="28"/>
          <w:szCs w:val="28"/>
        </w:rPr>
      </w:pPr>
      <w:r w:rsidRPr="0077382E">
        <w:rPr>
          <w:rFonts w:ascii="Times New Roman" w:hAnsi="Times New Roman" w:cs="Times New Roman"/>
          <w:sz w:val="28"/>
          <w:szCs w:val="28"/>
        </w:rPr>
        <w:t xml:space="preserve">         </w:t>
      </w:r>
      <w:r w:rsidR="00C11EE2">
        <w:rPr>
          <w:rFonts w:ascii="Times New Roman" w:hAnsi="Times New Roman" w:cs="Times New Roman"/>
          <w:sz w:val="28"/>
          <w:szCs w:val="28"/>
        </w:rPr>
        <w:t>3.</w:t>
      </w:r>
      <w:r w:rsidRPr="0077382E">
        <w:rPr>
          <w:rFonts w:ascii="Times New Roman" w:hAnsi="Times New Roman" w:cs="Times New Roman"/>
          <w:sz w:val="28"/>
          <w:szCs w:val="28"/>
        </w:rPr>
        <w:t xml:space="preserve">   Настоящее </w:t>
      </w:r>
      <w:r w:rsidR="00FA48E5">
        <w:rPr>
          <w:rFonts w:ascii="Times New Roman" w:hAnsi="Times New Roman" w:cs="Times New Roman"/>
          <w:sz w:val="28"/>
          <w:szCs w:val="28"/>
        </w:rPr>
        <w:t>постановление о</w:t>
      </w:r>
      <w:r w:rsidRPr="0077382E">
        <w:rPr>
          <w:rFonts w:ascii="Times New Roman" w:hAnsi="Times New Roman" w:cs="Times New Roman"/>
          <w:sz w:val="28"/>
          <w:szCs w:val="28"/>
        </w:rPr>
        <w:t>публиковать в установленном порядке.</w:t>
      </w:r>
    </w:p>
    <w:p w:rsidR="001E16FF" w:rsidRDefault="001E16FF" w:rsidP="00D630C1">
      <w:pPr>
        <w:widowControl w:val="0"/>
        <w:tabs>
          <w:tab w:val="left" w:pos="6804"/>
        </w:tabs>
        <w:spacing w:after="0" w:line="240" w:lineRule="auto"/>
        <w:jc w:val="both"/>
        <w:rPr>
          <w:rFonts w:ascii="Times New Roman" w:hAnsi="Times New Roman" w:cs="Times New Roman"/>
          <w:sz w:val="28"/>
          <w:szCs w:val="28"/>
        </w:rPr>
      </w:pPr>
    </w:p>
    <w:p w:rsidR="00C11EE2" w:rsidRPr="0077382E" w:rsidRDefault="00C11EE2" w:rsidP="00D630C1">
      <w:pPr>
        <w:widowControl w:val="0"/>
        <w:tabs>
          <w:tab w:val="left" w:pos="6804"/>
        </w:tabs>
        <w:spacing w:after="0" w:line="240" w:lineRule="auto"/>
        <w:jc w:val="both"/>
        <w:rPr>
          <w:rFonts w:ascii="Times New Roman" w:hAnsi="Times New Roman" w:cs="Times New Roman"/>
          <w:sz w:val="28"/>
          <w:szCs w:val="28"/>
        </w:rPr>
      </w:pPr>
    </w:p>
    <w:p w:rsidR="001E16FF" w:rsidRPr="0077382E" w:rsidRDefault="001E16FF" w:rsidP="00D630C1">
      <w:pPr>
        <w:widowControl w:val="0"/>
        <w:tabs>
          <w:tab w:val="left" w:pos="6804"/>
          <w:tab w:val="left" w:pos="7088"/>
        </w:tabs>
        <w:spacing w:after="0" w:line="240" w:lineRule="auto"/>
        <w:jc w:val="both"/>
        <w:rPr>
          <w:rFonts w:ascii="Times New Roman" w:hAnsi="Times New Roman" w:cs="Times New Roman"/>
          <w:sz w:val="28"/>
          <w:szCs w:val="28"/>
        </w:rPr>
      </w:pPr>
      <w:r w:rsidRPr="0077382E">
        <w:rPr>
          <w:rFonts w:ascii="Times New Roman" w:hAnsi="Times New Roman" w:cs="Times New Roman"/>
          <w:sz w:val="28"/>
          <w:szCs w:val="28"/>
        </w:rPr>
        <w:t xml:space="preserve">Глава сельсовета  </w:t>
      </w:r>
      <w:r w:rsidRPr="0077382E">
        <w:rPr>
          <w:rFonts w:ascii="Times New Roman" w:hAnsi="Times New Roman" w:cs="Times New Roman"/>
          <w:sz w:val="28"/>
          <w:szCs w:val="28"/>
        </w:rPr>
        <w:tab/>
        <w:t xml:space="preserve">        Т.А. Кундик</w:t>
      </w:r>
    </w:p>
    <w:p w:rsidR="001E16FF" w:rsidRPr="0077382E" w:rsidRDefault="001E16FF" w:rsidP="00D630C1">
      <w:pPr>
        <w:spacing w:after="0" w:line="240" w:lineRule="auto"/>
        <w:rPr>
          <w:rFonts w:ascii="Times New Roman" w:hAnsi="Times New Roman" w:cs="Times New Roman"/>
          <w:sz w:val="28"/>
          <w:szCs w:val="28"/>
        </w:rPr>
      </w:pPr>
    </w:p>
    <w:p w:rsidR="00045883" w:rsidRPr="0077382E" w:rsidRDefault="00045883" w:rsidP="00D630C1">
      <w:pPr>
        <w:spacing w:after="0" w:line="240" w:lineRule="auto"/>
        <w:rPr>
          <w:rFonts w:ascii="Times New Roman" w:hAnsi="Times New Roman" w:cs="Times New Roman"/>
          <w:sz w:val="28"/>
          <w:szCs w:val="28"/>
        </w:rPr>
      </w:pPr>
    </w:p>
    <w:sectPr w:rsidR="00045883" w:rsidRPr="0077382E" w:rsidSect="003F214E">
      <w:headerReference w:type="even" r:id="rId8"/>
      <w:headerReference w:type="default" r:id="rId9"/>
      <w:footerReference w:type="even" r:id="rId10"/>
      <w:footerReference w:type="default" r:id="rId11"/>
      <w:pgSz w:w="11906" w:h="16838" w:code="9"/>
      <w:pgMar w:top="1134" w:right="567" w:bottom="107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B41" w:rsidRDefault="00F56B41" w:rsidP="001E16FF">
      <w:pPr>
        <w:spacing w:after="0" w:line="240" w:lineRule="auto"/>
      </w:pPr>
      <w:r>
        <w:separator/>
      </w:r>
    </w:p>
  </w:endnote>
  <w:endnote w:type="continuationSeparator" w:id="1">
    <w:p w:rsidR="00F56B41" w:rsidRDefault="00F56B41" w:rsidP="001E1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03" w:rsidRDefault="00D73523">
    <w:pPr>
      <w:pStyle w:val="a4"/>
      <w:framePr w:wrap="around" w:vAnchor="text" w:hAnchor="margin" w:xAlign="right" w:y="1"/>
      <w:rPr>
        <w:rStyle w:val="a3"/>
      </w:rPr>
    </w:pPr>
    <w:r>
      <w:rPr>
        <w:rStyle w:val="a3"/>
      </w:rPr>
      <w:fldChar w:fldCharType="begin"/>
    </w:r>
    <w:r w:rsidR="00045883">
      <w:rPr>
        <w:rStyle w:val="a3"/>
      </w:rPr>
      <w:instrText xml:space="preserve">PAGE  </w:instrText>
    </w:r>
    <w:r>
      <w:rPr>
        <w:rStyle w:val="a3"/>
      </w:rPr>
      <w:fldChar w:fldCharType="end"/>
    </w:r>
  </w:p>
  <w:p w:rsidR="00B72403" w:rsidRDefault="00F56B4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03" w:rsidRDefault="00F56B41">
    <w:pPr>
      <w:pStyle w:val="a4"/>
      <w:framePr w:wrap="around" w:vAnchor="text" w:hAnchor="margin" w:xAlign="right" w:y="1"/>
      <w:rPr>
        <w:rStyle w:val="a3"/>
      </w:rPr>
    </w:pPr>
  </w:p>
  <w:p w:rsidR="00B72403" w:rsidRDefault="00F56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B41" w:rsidRDefault="00F56B41" w:rsidP="001E16FF">
      <w:pPr>
        <w:spacing w:after="0" w:line="240" w:lineRule="auto"/>
      </w:pPr>
      <w:r>
        <w:separator/>
      </w:r>
    </w:p>
  </w:footnote>
  <w:footnote w:type="continuationSeparator" w:id="1">
    <w:p w:rsidR="00F56B41" w:rsidRDefault="00F56B41" w:rsidP="001E16FF">
      <w:pPr>
        <w:spacing w:after="0" w:line="240" w:lineRule="auto"/>
      </w:pPr>
      <w:r>
        <w:continuationSeparator/>
      </w:r>
    </w:p>
  </w:footnote>
  <w:footnote w:id="2">
    <w:p w:rsidR="001E16FF" w:rsidRDefault="001E16FF" w:rsidP="001E16FF">
      <w:pPr>
        <w:pStyle w:val="aa"/>
        <w:ind w:left="851"/>
      </w:pPr>
      <w:r>
        <w:rPr>
          <w:rStyle w:val="ac"/>
        </w:rPr>
        <w:footnoteRef/>
      </w:r>
      <w:r>
        <w:t xml:space="preserve"> при условии наличия заключенного соглашения о взаимодействии между МФЦ и ОМСУ</w:t>
      </w:r>
    </w:p>
  </w:footnote>
  <w:footnote w:id="3">
    <w:p w:rsidR="001E16FF" w:rsidRDefault="001E16FF" w:rsidP="001E16FF">
      <w:pPr>
        <w:pStyle w:val="aa"/>
        <w:ind w:left="851"/>
        <w:jc w:val="both"/>
      </w:pPr>
      <w:r>
        <w:rPr>
          <w:rStyle w:val="ac"/>
        </w:rPr>
        <w:footnoteRef/>
      </w:r>
      <w:r>
        <w:t xml:space="preserve"> </w:t>
      </w:r>
      <w:r>
        <w:rPr>
          <w:szCs w:val="28"/>
        </w:rPr>
        <w:t>предоставление муниципальной услуги «</w:t>
      </w:r>
      <w:r>
        <w:t>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03" w:rsidRDefault="00D73523" w:rsidP="009808DD">
    <w:pPr>
      <w:pStyle w:val="a6"/>
      <w:framePr w:wrap="around" w:vAnchor="text" w:hAnchor="margin" w:xAlign="right" w:y="1"/>
      <w:rPr>
        <w:rStyle w:val="a3"/>
      </w:rPr>
    </w:pPr>
    <w:r>
      <w:rPr>
        <w:rStyle w:val="a3"/>
      </w:rPr>
      <w:fldChar w:fldCharType="begin"/>
    </w:r>
    <w:r w:rsidR="00045883">
      <w:rPr>
        <w:rStyle w:val="a3"/>
      </w:rPr>
      <w:instrText xml:space="preserve">PAGE  </w:instrText>
    </w:r>
    <w:r>
      <w:rPr>
        <w:rStyle w:val="a3"/>
      </w:rPr>
      <w:fldChar w:fldCharType="end"/>
    </w:r>
  </w:p>
  <w:p w:rsidR="00B72403" w:rsidRDefault="00F56B41">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03" w:rsidRDefault="00F56B41">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1503"/>
    <w:multiLevelType w:val="hybridMultilevel"/>
    <w:tmpl w:val="B170A8DC"/>
    <w:lvl w:ilvl="0" w:tplc="C3123E6A">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4AC82306"/>
    <w:multiLevelType w:val="multilevel"/>
    <w:tmpl w:val="96FEFBF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E16FF"/>
    <w:rsid w:val="00045883"/>
    <w:rsid w:val="001E16FF"/>
    <w:rsid w:val="00202319"/>
    <w:rsid w:val="0059464B"/>
    <w:rsid w:val="00671C69"/>
    <w:rsid w:val="0077382E"/>
    <w:rsid w:val="00C11EE2"/>
    <w:rsid w:val="00CC1468"/>
    <w:rsid w:val="00D0307F"/>
    <w:rsid w:val="00D630C1"/>
    <w:rsid w:val="00D73523"/>
    <w:rsid w:val="00F50FB7"/>
    <w:rsid w:val="00F56B41"/>
    <w:rsid w:val="00FA4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4B"/>
  </w:style>
  <w:style w:type="paragraph" w:styleId="5">
    <w:name w:val="heading 5"/>
    <w:basedOn w:val="a"/>
    <w:next w:val="a"/>
    <w:link w:val="50"/>
    <w:qFormat/>
    <w:rsid w:val="001E16FF"/>
    <w:pPr>
      <w:keepNext/>
      <w:tabs>
        <w:tab w:val="left" w:pos="6804"/>
      </w:tabs>
      <w:spacing w:after="0" w:line="240" w:lineRule="auto"/>
      <w:ind w:firstLine="851"/>
      <w:jc w:val="both"/>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E16FF"/>
    <w:rPr>
      <w:rFonts w:ascii="Times New Roman" w:eastAsia="Times New Roman" w:hAnsi="Times New Roman" w:cs="Times New Roman"/>
      <w:b/>
      <w:sz w:val="28"/>
      <w:szCs w:val="20"/>
    </w:rPr>
  </w:style>
  <w:style w:type="character" w:styleId="a3">
    <w:name w:val="page number"/>
    <w:basedOn w:val="a0"/>
    <w:rsid w:val="001E16FF"/>
  </w:style>
  <w:style w:type="paragraph" w:styleId="a4">
    <w:name w:val="footer"/>
    <w:basedOn w:val="a"/>
    <w:link w:val="a5"/>
    <w:rsid w:val="001E16F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rsid w:val="001E16FF"/>
    <w:rPr>
      <w:rFonts w:ascii="Times New Roman" w:eastAsia="Times New Roman" w:hAnsi="Times New Roman" w:cs="Times New Roman"/>
      <w:sz w:val="20"/>
      <w:szCs w:val="20"/>
    </w:rPr>
  </w:style>
  <w:style w:type="paragraph" w:styleId="a6">
    <w:name w:val="header"/>
    <w:basedOn w:val="a"/>
    <w:link w:val="a7"/>
    <w:rsid w:val="001E16F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1E16FF"/>
    <w:rPr>
      <w:rFonts w:ascii="Times New Roman" w:eastAsia="Times New Roman" w:hAnsi="Times New Roman" w:cs="Times New Roman"/>
      <w:sz w:val="20"/>
      <w:szCs w:val="20"/>
    </w:rPr>
  </w:style>
  <w:style w:type="paragraph" w:styleId="a8">
    <w:name w:val="Title"/>
    <w:basedOn w:val="a"/>
    <w:link w:val="a9"/>
    <w:qFormat/>
    <w:rsid w:val="001E16FF"/>
    <w:pPr>
      <w:widowControl w:val="0"/>
      <w:spacing w:after="0" w:line="240" w:lineRule="auto"/>
      <w:ind w:firstLine="851"/>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1E16FF"/>
    <w:rPr>
      <w:rFonts w:ascii="Times New Roman" w:eastAsia="Times New Roman" w:hAnsi="Times New Roman" w:cs="Times New Roman"/>
      <w:sz w:val="28"/>
      <w:szCs w:val="20"/>
    </w:rPr>
  </w:style>
  <w:style w:type="paragraph" w:customStyle="1" w:styleId="51">
    <w:name w:val="заголовок 5"/>
    <w:basedOn w:val="a"/>
    <w:next w:val="a"/>
    <w:rsid w:val="001E16FF"/>
    <w:pPr>
      <w:keepNext/>
      <w:suppressAutoHyphens/>
      <w:autoSpaceDE w:val="0"/>
      <w:spacing w:after="0" w:line="240" w:lineRule="auto"/>
      <w:jc w:val="center"/>
    </w:pPr>
    <w:rPr>
      <w:rFonts w:ascii="Times New Roman" w:eastAsia="Times New Roman" w:hAnsi="Times New Roman" w:cs="Times New Roman"/>
      <w:b/>
      <w:bCs/>
      <w:spacing w:val="14"/>
      <w:sz w:val="28"/>
      <w:szCs w:val="28"/>
      <w:lang w:eastAsia="ar-SA"/>
    </w:rPr>
  </w:style>
  <w:style w:type="paragraph" w:customStyle="1" w:styleId="6">
    <w:name w:val="заголовок 6"/>
    <w:basedOn w:val="a"/>
    <w:next w:val="a"/>
    <w:rsid w:val="001E16FF"/>
    <w:pPr>
      <w:keepNext/>
      <w:suppressAutoHyphens/>
      <w:autoSpaceDE w:val="0"/>
      <w:spacing w:after="0" w:line="240" w:lineRule="auto"/>
      <w:jc w:val="center"/>
    </w:pPr>
    <w:rPr>
      <w:rFonts w:ascii="Arial" w:eastAsia="Times New Roman" w:hAnsi="Arial" w:cs="Arial"/>
      <w:b/>
      <w:bCs/>
      <w:spacing w:val="84"/>
      <w:sz w:val="36"/>
      <w:szCs w:val="36"/>
      <w:lang w:val="en-US" w:eastAsia="ar-SA"/>
    </w:rPr>
  </w:style>
  <w:style w:type="paragraph" w:styleId="aa">
    <w:name w:val="footnote text"/>
    <w:basedOn w:val="a"/>
    <w:link w:val="ab"/>
    <w:semiHidden/>
    <w:unhideWhenUsed/>
    <w:rsid w:val="001E16FF"/>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1E16FF"/>
    <w:rPr>
      <w:rFonts w:ascii="Times New Roman" w:eastAsia="Times New Roman" w:hAnsi="Times New Roman" w:cs="Times New Roman"/>
      <w:sz w:val="20"/>
      <w:szCs w:val="20"/>
    </w:rPr>
  </w:style>
  <w:style w:type="character" w:styleId="ac">
    <w:name w:val="footnote reference"/>
    <w:semiHidden/>
    <w:unhideWhenUsed/>
    <w:rsid w:val="001E16FF"/>
    <w:rPr>
      <w:vertAlign w:val="superscript"/>
    </w:rPr>
  </w:style>
  <w:style w:type="character" w:styleId="ad">
    <w:name w:val="Strong"/>
    <w:basedOn w:val="a0"/>
    <w:uiPriority w:val="22"/>
    <w:qFormat/>
    <w:rsid w:val="001E16FF"/>
    <w:rPr>
      <w:b/>
      <w:bCs/>
    </w:rPr>
  </w:style>
  <w:style w:type="paragraph" w:styleId="ae">
    <w:name w:val="Normal (Web)"/>
    <w:basedOn w:val="a"/>
    <w:uiPriority w:val="99"/>
    <w:unhideWhenUsed/>
    <w:rsid w:val="00CC1468"/>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671C69"/>
    <w:pPr>
      <w:ind w:left="720"/>
      <w:contextualSpacing/>
    </w:pPr>
  </w:style>
</w:styles>
</file>

<file path=word/webSettings.xml><?xml version="1.0" encoding="utf-8"?>
<w:webSettings xmlns:r="http://schemas.openxmlformats.org/officeDocument/2006/relationships" xmlns:w="http://schemas.openxmlformats.org/wordprocessingml/2006/main">
  <w:divs>
    <w:div w:id="10442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4040C03151AC880516683AAA23EA6A7657B2C5EE14CC09E4D41C183DB92355EEF9FBBDE78853C4A6B80F46FEA3028ED4449516EAF4uC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1263</Words>
  <Characters>7201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2019-06-24T07:46:00Z</cp:lastPrinted>
  <dcterms:created xsi:type="dcterms:W3CDTF">2019-06-19T07:13:00Z</dcterms:created>
  <dcterms:modified xsi:type="dcterms:W3CDTF">2019-06-24T07:46:00Z</dcterms:modified>
</cp:coreProperties>
</file>